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20" w:rsidRDefault="00A452C6" w:rsidP="00115448">
      <w:pPr>
        <w:pStyle w:val="NoSpacing"/>
      </w:pPr>
      <w:r>
        <w:rPr>
          <w:u w:val="single"/>
        </w:rPr>
        <w:t>John MELBURY</w:t>
      </w:r>
      <w:r>
        <w:t xml:space="preserve">    </w:t>
      </w:r>
      <w:proofErr w:type="gramStart"/>
      <w:r>
        <w:t xml:space="preserve">   (</w:t>
      </w:r>
      <w:proofErr w:type="gramEnd"/>
      <w:r>
        <w:t>d.1500)</w:t>
      </w:r>
    </w:p>
    <w:p w:rsidR="00A452C6" w:rsidRDefault="00A452C6" w:rsidP="00115448">
      <w:pPr>
        <w:pStyle w:val="NoSpacing"/>
      </w:pPr>
      <w:r>
        <w:t xml:space="preserve">Rector of </w:t>
      </w:r>
      <w:proofErr w:type="spellStart"/>
      <w:r>
        <w:t>Collumpton</w:t>
      </w:r>
      <w:proofErr w:type="spellEnd"/>
      <w:r>
        <w:t>, Devon.</w:t>
      </w:r>
    </w:p>
    <w:p w:rsidR="00A452C6" w:rsidRDefault="00A452C6" w:rsidP="00115448">
      <w:pPr>
        <w:pStyle w:val="NoSpacing"/>
      </w:pPr>
    </w:p>
    <w:p w:rsidR="00A452C6" w:rsidRDefault="00A452C6" w:rsidP="00115448">
      <w:pPr>
        <w:pStyle w:val="NoSpacing"/>
      </w:pPr>
    </w:p>
    <w:p w:rsidR="00A452C6" w:rsidRDefault="00A452C6" w:rsidP="00115448">
      <w:pPr>
        <w:pStyle w:val="NoSpacing"/>
      </w:pPr>
      <w:r>
        <w:t xml:space="preserve">     Sep.1500</w:t>
      </w:r>
      <w:r>
        <w:tab/>
        <w:t>Probate of his Will. (Gilbert p.42)</w:t>
      </w:r>
    </w:p>
    <w:p w:rsidR="0019495C" w:rsidRDefault="0019495C" w:rsidP="0019495C">
      <w:pPr>
        <w:pStyle w:val="NoSpacing"/>
      </w:pPr>
      <w:r>
        <w:tab/>
        <w:t>1500</w:t>
      </w:r>
      <w:r>
        <w:tab/>
      </w:r>
      <w:r>
        <w:t>Probate of his Will.</w:t>
      </w:r>
    </w:p>
    <w:p w:rsidR="0019495C" w:rsidRDefault="0019495C" w:rsidP="0019495C">
      <w:pPr>
        <w:pStyle w:val="NoSpacing"/>
      </w:pPr>
      <w:r>
        <w:tab/>
      </w:r>
      <w:r>
        <w:tab/>
        <w:t>(Devon Wills Index, 1163-1999)</w:t>
      </w:r>
    </w:p>
    <w:p w:rsidR="0019495C" w:rsidRDefault="0019495C" w:rsidP="0019495C">
      <w:pPr>
        <w:pStyle w:val="NoSpacing"/>
      </w:pPr>
    </w:p>
    <w:p w:rsidR="0019495C" w:rsidRDefault="0019495C" w:rsidP="0019495C">
      <w:pPr>
        <w:pStyle w:val="NoSpacing"/>
      </w:pPr>
    </w:p>
    <w:p w:rsidR="00A452C6" w:rsidRDefault="00A452C6" w:rsidP="00115448">
      <w:pPr>
        <w:pStyle w:val="NoSpacing"/>
      </w:pPr>
      <w:r>
        <w:t>28 July 2013</w:t>
      </w:r>
    </w:p>
    <w:p w:rsidR="0019495C" w:rsidRPr="00A452C6" w:rsidRDefault="0019495C" w:rsidP="00115448">
      <w:pPr>
        <w:pStyle w:val="NoSpacing"/>
      </w:pPr>
      <w:r>
        <w:t>10 March 2018</w:t>
      </w:r>
      <w:bookmarkStart w:id="0" w:name="_GoBack"/>
      <w:bookmarkEnd w:id="0"/>
    </w:p>
    <w:sectPr w:rsidR="0019495C" w:rsidRPr="00A452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2C6" w:rsidRDefault="00A452C6" w:rsidP="00552EBA">
      <w:r>
        <w:separator/>
      </w:r>
    </w:p>
  </w:endnote>
  <w:endnote w:type="continuationSeparator" w:id="0">
    <w:p w:rsidR="00A452C6" w:rsidRDefault="00A452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495C">
      <w:rPr>
        <w:noProof/>
      </w:rPr>
      <w:t>10 March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2C6" w:rsidRDefault="00A452C6" w:rsidP="00552EBA">
      <w:r>
        <w:separator/>
      </w:r>
    </w:p>
  </w:footnote>
  <w:footnote w:type="continuationSeparator" w:id="0">
    <w:p w:rsidR="00A452C6" w:rsidRDefault="00A452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9495C"/>
    <w:rsid w:val="002E357B"/>
    <w:rsid w:val="00552EBA"/>
    <w:rsid w:val="0093365C"/>
    <w:rsid w:val="00A452C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4C559"/>
  <w15:docId w15:val="{9E616CB3-0B54-4387-98A7-C2FE5847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1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2013-07-28T19:25:00Z</dcterms:created>
  <dcterms:modified xsi:type="dcterms:W3CDTF">2018-03-10T19:15:00Z</dcterms:modified>
</cp:coreProperties>
</file>